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33" w:rsidRDefault="00317AE2">
      <w:pPr>
        <w:pStyle w:val="Textbody"/>
      </w:pPr>
      <w:r>
        <w:t xml:space="preserve">             </w:t>
      </w:r>
      <w:r>
        <w:rPr>
          <w:b/>
          <w:bCs/>
          <w:sz w:val="32"/>
          <w:szCs w:val="32"/>
        </w:rPr>
        <w:t>ROZPOČET OBCE PŘÍKRÝ PRO ROK 2017 – PŘÍJMY</w:t>
      </w:r>
    </w:p>
    <w:p w:rsidR="00AC5033" w:rsidRDefault="00AC5033">
      <w:pPr>
        <w:pStyle w:val="Textbody"/>
        <w:rPr>
          <w:b/>
          <w:bCs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660"/>
        <w:gridCol w:w="2071"/>
      </w:tblGrid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Daň z přijmu závislé činnosti 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800.000,-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Daň z přijmu fyz. osob – podnikatelé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50.000.-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Daň z přijmu </w:t>
            </w:r>
            <w:r>
              <w:rPr>
                <w:b/>
                <w:bCs/>
                <w:sz w:val="18"/>
                <w:szCs w:val="18"/>
              </w:rPr>
              <w:t>právnických osob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700.000,-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Daň z kapitálových výnosů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75.000,-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Daň z přidané hodnoty   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Odvod z loterií a podobných her ,výherního hracího přístroje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10.000,-        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Poplatek ze psů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4.000,-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Daň z nemovitosti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280.000,-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Poplatky za vodné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150.000,-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Poplatek za provoz systému schromaždovaní,  sběru, přepravy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155.000,-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Svoz a sběr komunálních odpadů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20.000,-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 z úroků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20-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Ostatní investiční přijaté  transfery </w:t>
            </w:r>
            <w:r>
              <w:rPr>
                <w:b/>
                <w:bCs/>
                <w:sz w:val="18"/>
                <w:szCs w:val="18"/>
              </w:rPr>
              <w:t>ze státního rozpočtu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Dotace na činnost OŮ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57.800,-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Pronájem KD, sportovišť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20.000,-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 z poskytování služeb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70.000,-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Pronájem ośtatních  nemovitotí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50.000,-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Neinvest. přijaté transfery od krajů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Daň z příjmů  právnických osob za obce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50.000,-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3.991.820,-</w:t>
            </w:r>
          </w:p>
        </w:tc>
      </w:tr>
    </w:tbl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317AE2">
      <w:pPr>
        <w:pStyle w:val="Standard"/>
      </w:pPr>
      <w:r>
        <w:t xml:space="preserve">   v:     1.2.2017</w:t>
      </w:r>
    </w:p>
    <w:p w:rsidR="00AC5033" w:rsidRDefault="00317AE2">
      <w:pPr>
        <w:pStyle w:val="Standard"/>
      </w:pPr>
      <w:r>
        <w:t xml:space="preserve"> </w:t>
      </w:r>
    </w:p>
    <w:p w:rsidR="00AC5033" w:rsidRDefault="00317AE2">
      <w:pPr>
        <w:pStyle w:val="Standard"/>
      </w:pPr>
      <w:r>
        <w:t xml:space="preserve">   s:</w:t>
      </w: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  <w:bookmarkStart w:id="0" w:name="_GoBack"/>
      <w:bookmarkEnd w:id="0"/>
    </w:p>
    <w:p w:rsidR="00AC5033" w:rsidRDefault="00AC5033">
      <w:pPr>
        <w:pStyle w:val="Standard"/>
      </w:pPr>
    </w:p>
    <w:p w:rsidR="00AC5033" w:rsidRDefault="00317AE2">
      <w:pPr>
        <w:pStyle w:val="Standard"/>
      </w:pPr>
      <w:r>
        <w:t xml:space="preserve">             </w:t>
      </w:r>
      <w:r>
        <w:rPr>
          <w:b/>
          <w:bCs/>
          <w:sz w:val="32"/>
          <w:szCs w:val="32"/>
        </w:rPr>
        <w:t>ROZPOČET OBCE PŘÍKRÝ PRO ROK 2017- VÝDAJE</w:t>
      </w: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6674"/>
        <w:gridCol w:w="2071"/>
      </w:tblGrid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Vodovod-oprava vod. řádů,  údržba, </w:t>
            </w:r>
            <w:r>
              <w:rPr>
                <w:b/>
                <w:bCs/>
                <w:sz w:val="18"/>
                <w:szCs w:val="18"/>
              </w:rPr>
              <w:t>nákup služeb, materiál,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200.000,-        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Rekonstrukce, výstavba veřejného osvětlení Příkrý, Škodějov, opravy,  elektr.energie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80.000,-        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Oprava komunikace ppč. 2638/1, 2614/3, 2605/2 - Příkrý, Škodějov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1.000.000,-        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Terénní </w:t>
            </w:r>
            <w:r>
              <w:rPr>
                <w:b/>
                <w:bCs/>
                <w:sz w:val="18"/>
                <w:szCs w:val="18"/>
              </w:rPr>
              <w:t>úpravy kolem  pož. nádrže ve Škodějově, oprava požární nádrže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Projektové dokumentace vodovodu, rozhledny, ordinace – Příkrý, Škodějov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Oprava obecních budov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Nákup zahradní techniky, údržba,  náhradní  dily, </w:t>
            </w:r>
            <w:r>
              <w:rPr>
                <w:b/>
                <w:bCs/>
                <w:sz w:val="18"/>
                <w:szCs w:val="18"/>
              </w:rPr>
              <w:t>veřejná zeleň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150.000,-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Nákup pozemků, nemovitostí, pronájem pozemků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Provoz veřejné autobusové dopravy,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987C90">
              <w:rPr>
                <w:b/>
                <w:bCs/>
                <w:sz w:val="18"/>
                <w:szCs w:val="18"/>
              </w:rPr>
              <w:t>22.500</w:t>
            </w:r>
            <w:r>
              <w:rPr>
                <w:b/>
                <w:bCs/>
                <w:sz w:val="18"/>
                <w:szCs w:val="18"/>
              </w:rPr>
              <w:t xml:space="preserve">,-       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Činnost čítárny,  kronika obce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16.000,-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SPOZ ,významná jubilea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6.000,-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Elektrická </w:t>
            </w:r>
            <w:r>
              <w:rPr>
                <w:b/>
                <w:bCs/>
                <w:sz w:val="18"/>
                <w:szCs w:val="18"/>
              </w:rPr>
              <w:t>energie, správa budov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160.000,-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Mikroregion Pojizeří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8.750,-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Sběr a svoz komunálních, nebezpečných odpadů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180.000,-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Mzdy, zdravotní pojištění zaměstnanců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280.000,-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Činnost místní správy,  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1.000.000,-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Provoz KD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45.000,-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Opravy, rekonstrukce obecního majetku 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Zimní Údržba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50.000,-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Krizové řízení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35.000,-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Opravy pomníků a sakrálních staveb, křížů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180.000,-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Oprava, údržba požární zbrojnice, údržba techniky, </w:t>
            </w:r>
            <w:r>
              <w:rPr>
                <w:b/>
                <w:bCs/>
                <w:sz w:val="18"/>
                <w:szCs w:val="18"/>
              </w:rPr>
              <w:t>vybavení jednotky, PHM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Splátky úvěru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Hřbitov výstavba chodníků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100.000,-</w:t>
            </w: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AC503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AC50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317A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033" w:rsidRDefault="00987C9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4. 513. 25</w:t>
            </w:r>
            <w:r w:rsidR="00317AE2">
              <w:rPr>
                <w:b/>
                <w:bCs/>
                <w:sz w:val="18"/>
                <w:szCs w:val="18"/>
              </w:rPr>
              <w:t>0,-</w:t>
            </w:r>
          </w:p>
        </w:tc>
      </w:tr>
    </w:tbl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AC5033">
      <w:pPr>
        <w:pStyle w:val="Standard"/>
      </w:pPr>
    </w:p>
    <w:p w:rsidR="00AC5033" w:rsidRDefault="00317AE2">
      <w:pPr>
        <w:pStyle w:val="Standard"/>
      </w:pPr>
      <w:r>
        <w:t xml:space="preserve">   v:  1.2.2017</w:t>
      </w:r>
    </w:p>
    <w:p w:rsidR="00AC5033" w:rsidRDefault="00AC5033">
      <w:pPr>
        <w:pStyle w:val="Standard"/>
      </w:pPr>
    </w:p>
    <w:p w:rsidR="00AC5033" w:rsidRDefault="00317AE2">
      <w:pPr>
        <w:pStyle w:val="Standard"/>
      </w:pPr>
      <w:r>
        <w:t xml:space="preserve">   s:</w:t>
      </w:r>
    </w:p>
    <w:sectPr w:rsidR="00AC50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E2" w:rsidRDefault="00317AE2">
      <w:r>
        <w:separator/>
      </w:r>
    </w:p>
  </w:endnote>
  <w:endnote w:type="continuationSeparator" w:id="0">
    <w:p w:rsidR="00317AE2" w:rsidRDefault="0031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E2" w:rsidRDefault="00317AE2">
      <w:r>
        <w:rPr>
          <w:color w:val="000000"/>
        </w:rPr>
        <w:separator/>
      </w:r>
    </w:p>
  </w:footnote>
  <w:footnote w:type="continuationSeparator" w:id="0">
    <w:p w:rsidR="00317AE2" w:rsidRDefault="0031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5033"/>
    <w:rsid w:val="00317AE2"/>
    <w:rsid w:val="00987C90"/>
    <w:rsid w:val="00AC5033"/>
    <w:rsid w:val="00D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0EBD1-8CF8-428E-9190-71010C4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Prikry</cp:lastModifiedBy>
  <cp:revision>2</cp:revision>
  <cp:lastPrinted>2017-04-12T16:09:00Z</cp:lastPrinted>
  <dcterms:created xsi:type="dcterms:W3CDTF">2017-04-12T16:36:00Z</dcterms:created>
  <dcterms:modified xsi:type="dcterms:W3CDTF">2017-04-12T16:36:00Z</dcterms:modified>
</cp:coreProperties>
</file>