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E5" w:rsidRDefault="002335E5">
      <w:pPr>
        <w:rPr>
          <w:sz w:val="28"/>
        </w:rPr>
      </w:pPr>
      <w:r w:rsidRPr="002335E5">
        <w:rPr>
          <w:b/>
          <w:sz w:val="28"/>
          <w:u w:val="single"/>
        </w:rPr>
        <w:t>Upozornění pro majitele pozemků v Příkrém</w:t>
      </w:r>
    </w:p>
    <w:p w:rsidR="00E17861" w:rsidRDefault="002335E5" w:rsidP="002335E5">
      <w:pPr>
        <w:ind w:firstLine="708"/>
        <w:rPr>
          <w:sz w:val="28"/>
        </w:rPr>
      </w:pPr>
      <w:r w:rsidRPr="002335E5">
        <w:rPr>
          <w:sz w:val="28"/>
        </w:rPr>
        <w:t xml:space="preserve">Z důvodu pozastavených pozemkových úprav, pozemky v Příkrém jež byly </w:t>
      </w:r>
      <w:r>
        <w:rPr>
          <w:sz w:val="28"/>
        </w:rPr>
        <w:t>d</w:t>
      </w:r>
      <w:r w:rsidRPr="002335E5">
        <w:rPr>
          <w:sz w:val="28"/>
        </w:rPr>
        <w:t>o těchto úprav zahrnuty a vlastník s nimi má úmysl nakládat (směna, prodej), musí mít před zpracováním patřičné smlouvy a návrhu na vklad vyjádření pozemkového úřadu v</w:t>
      </w:r>
      <w:r>
        <w:rPr>
          <w:sz w:val="28"/>
        </w:rPr>
        <w:t> </w:t>
      </w:r>
      <w:r w:rsidRPr="002335E5">
        <w:rPr>
          <w:sz w:val="28"/>
        </w:rPr>
        <w:t>Semilech</w:t>
      </w:r>
      <w:r>
        <w:rPr>
          <w:sz w:val="28"/>
        </w:rPr>
        <w:t>.</w:t>
      </w:r>
    </w:p>
    <w:p w:rsidR="002335E5" w:rsidRDefault="002335E5" w:rsidP="002335E5">
      <w:pPr>
        <w:ind w:firstLine="708"/>
        <w:rPr>
          <w:sz w:val="28"/>
        </w:rPr>
      </w:pPr>
    </w:p>
    <w:p w:rsidR="002335E5" w:rsidRDefault="002335E5" w:rsidP="002335E5">
      <w:pPr>
        <w:ind w:firstLine="708"/>
        <w:rPr>
          <w:sz w:val="28"/>
        </w:rPr>
      </w:pPr>
    </w:p>
    <w:p w:rsidR="002335E5" w:rsidRPr="002335E5" w:rsidRDefault="002335E5" w:rsidP="002335E5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Libor Novák, starosta</w:t>
      </w:r>
      <w:bookmarkStart w:id="0" w:name="_GoBack"/>
      <w:bookmarkEnd w:id="0"/>
    </w:p>
    <w:sectPr w:rsidR="002335E5" w:rsidRPr="0023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5"/>
    <w:rsid w:val="002335E5"/>
    <w:rsid w:val="00E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40488-7C1A-4DE3-8978-952E4053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1</cp:revision>
  <dcterms:created xsi:type="dcterms:W3CDTF">2021-06-14T16:43:00Z</dcterms:created>
  <dcterms:modified xsi:type="dcterms:W3CDTF">2021-06-14T16:48:00Z</dcterms:modified>
</cp:coreProperties>
</file>